
<file path=[Content_Types].xml><?xml version="1.0" encoding="utf-8"?>
<Types xmlns="http://schemas.openxmlformats.org/package/2006/content-types">
  <Default Extension="bin" ContentType="application/vnd.openxmlformats-officedocument.oleObject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948" w:rsidRPr="00C6762A" w:rsidRDefault="00FC051A">
      <w:r w:rsidRPr="00C6762A">
        <w:t>Name______________________________ Block____</w:t>
      </w:r>
      <w:r w:rsidRPr="00C6762A">
        <w:tab/>
      </w:r>
      <w:r w:rsidRPr="00C6762A">
        <w:tab/>
        <w:t>Date__________</w:t>
      </w:r>
    </w:p>
    <w:p w:rsidR="00FC051A" w:rsidRPr="00C6762A" w:rsidRDefault="00FC051A">
      <w:r w:rsidRPr="00C6762A">
        <w:t>Objective: What happened on Monday and Tuesday?!</w:t>
      </w:r>
    </w:p>
    <w:p w:rsidR="00FC051A" w:rsidRPr="00C6762A" w:rsidRDefault="00FC051A">
      <w:r w:rsidRPr="00C6762A">
        <w:t>Let’s practice a few problems:</w:t>
      </w:r>
    </w:p>
    <w:p w:rsidR="00FC051A" w:rsidRPr="00C6762A" w:rsidRDefault="00FC051A" w:rsidP="00FC051A">
      <w:pPr>
        <w:shd w:val="clear" w:color="auto" w:fill="FFFFFF"/>
        <w:spacing w:before="110"/>
      </w:pPr>
      <w:r w:rsidRPr="00C6762A">
        <w:rPr>
          <w:rFonts w:cs="Times New Roman"/>
          <w:b/>
          <w:bCs/>
          <w:color w:val="1A171B"/>
          <w:spacing w:val="-7"/>
        </w:rPr>
        <w:t xml:space="preserve">Solve each equation for </w:t>
      </w:r>
      <w:r w:rsidRPr="00C6762A">
        <w:rPr>
          <w:rFonts w:cs="Times New Roman"/>
          <w:b/>
          <w:bCs/>
          <w:i/>
          <w:iCs/>
          <w:color w:val="1A171B"/>
          <w:spacing w:val="-7"/>
        </w:rPr>
        <w:t>y</w:t>
      </w:r>
      <w:r w:rsidRPr="00C6762A">
        <w:rPr>
          <w:rFonts w:cs="Times New Roman"/>
          <w:b/>
          <w:bCs/>
          <w:color w:val="1A171B"/>
          <w:spacing w:val="-7"/>
        </w:rPr>
        <w:t xml:space="preserve">. Then find the value of </w:t>
      </w:r>
      <w:r w:rsidRPr="00C6762A">
        <w:rPr>
          <w:rFonts w:cs="Times New Roman"/>
          <w:b/>
          <w:bCs/>
          <w:i/>
          <w:iCs/>
          <w:color w:val="1A171B"/>
          <w:spacing w:val="-7"/>
        </w:rPr>
        <w:t xml:space="preserve">y </w:t>
      </w:r>
      <w:r w:rsidRPr="00C6762A">
        <w:rPr>
          <w:rFonts w:cs="Times New Roman"/>
          <w:b/>
          <w:bCs/>
          <w:color w:val="1A171B"/>
          <w:spacing w:val="-7"/>
        </w:rPr>
        <w:t xml:space="preserve">for each value of </w:t>
      </w:r>
      <w:r w:rsidRPr="00C6762A">
        <w:rPr>
          <w:rFonts w:cs="Times New Roman"/>
          <w:b/>
          <w:bCs/>
          <w:i/>
          <w:iCs/>
          <w:color w:val="1A171B"/>
          <w:spacing w:val="-7"/>
        </w:rPr>
        <w:t>x</w:t>
      </w:r>
      <w:r w:rsidRPr="00C6762A">
        <w:rPr>
          <w:rFonts w:cs="Times New Roman"/>
          <w:b/>
          <w:bCs/>
          <w:color w:val="1A171B"/>
          <w:spacing w:val="-7"/>
        </w:rPr>
        <w:t>.</w:t>
      </w:r>
    </w:p>
    <w:tbl>
      <w:tblPr>
        <w:tblW w:w="0" w:type="auto"/>
        <w:tblInd w:w="1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97"/>
        <w:gridCol w:w="3840"/>
      </w:tblGrid>
      <w:tr w:rsidR="00FC051A" w:rsidRPr="00C6762A" w:rsidTr="00B31E1F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051A" w:rsidRPr="00C6762A" w:rsidRDefault="00FC051A" w:rsidP="00B31E1F">
            <w:pPr>
              <w:shd w:val="clear" w:color="auto" w:fill="FFFFFF"/>
            </w:pPr>
            <w:r w:rsidRPr="00C6762A">
              <w:rPr>
                <w:b/>
                <w:bCs/>
                <w:color w:val="1A171B"/>
              </w:rPr>
              <w:t>1</w:t>
            </w:r>
            <w:r w:rsidRPr="00C6762A">
              <w:rPr>
                <w:b/>
                <w:bCs/>
                <w:color w:val="1A171B"/>
              </w:rPr>
              <w:t xml:space="preserve">. </w:t>
            </w:r>
            <w:r w:rsidRPr="00C6762A">
              <w:rPr>
                <w:rFonts w:cs="Times New Roman"/>
                <w:noProof/>
                <w:color w:val="1A171B"/>
              </w:rPr>
              <w:t>–</w:t>
            </w:r>
            <w:r w:rsidRPr="00C6762A">
              <w:rPr>
                <w:rFonts w:cs="Times New Roman"/>
                <w:color w:val="1A171B"/>
              </w:rPr>
              <w:t>3</w:t>
            </w:r>
            <w:r w:rsidRPr="00C6762A">
              <w:rPr>
                <w:rFonts w:cs="Times New Roman"/>
                <w:i/>
                <w:iCs/>
                <w:color w:val="1A171B"/>
              </w:rPr>
              <w:t xml:space="preserve">y </w:t>
            </w:r>
            <w:r w:rsidRPr="00C6762A">
              <w:rPr>
                <w:rFonts w:cs="Times New Roman"/>
                <w:color w:val="1A171B"/>
              </w:rPr>
              <w:t>= 2</w:t>
            </w:r>
            <w:r w:rsidRPr="00C6762A">
              <w:rPr>
                <w:rFonts w:cs="Times New Roman"/>
                <w:i/>
                <w:iCs/>
                <w:color w:val="1A171B"/>
              </w:rPr>
              <w:t xml:space="preserve">x </w:t>
            </w:r>
            <w:r w:rsidRPr="00C6762A">
              <w:rPr>
                <w:rFonts w:cs="Times New Roman"/>
                <w:noProof/>
                <w:color w:val="1A171B"/>
              </w:rPr>
              <w:t>–</w:t>
            </w:r>
            <w:r w:rsidRPr="00C6762A">
              <w:rPr>
                <w:rFonts w:cs="Times New Roman"/>
                <w:color w:val="1A171B"/>
              </w:rPr>
              <w:t xml:space="preserve"> 9; </w:t>
            </w:r>
            <w:r w:rsidRPr="00C6762A">
              <w:rPr>
                <w:rFonts w:cs="Times New Roman"/>
                <w:i/>
                <w:iCs/>
                <w:color w:val="1A171B"/>
              </w:rPr>
              <w:t xml:space="preserve">x </w:t>
            </w:r>
            <w:r w:rsidRPr="00C6762A">
              <w:rPr>
                <w:rFonts w:cs="Times New Roman"/>
                <w:color w:val="1A171B"/>
              </w:rPr>
              <w:t xml:space="preserve">= </w:t>
            </w:r>
            <w:r w:rsidRPr="00C6762A">
              <w:rPr>
                <w:rFonts w:cs="Times New Roman"/>
                <w:noProof/>
                <w:color w:val="1A171B"/>
              </w:rPr>
              <w:t>–</w:t>
            </w:r>
            <w:r w:rsidRPr="00C6762A">
              <w:rPr>
                <w:rFonts w:cs="Times New Roman"/>
                <w:color w:val="1A171B"/>
              </w:rPr>
              <w:t>3, 0, 3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051A" w:rsidRPr="00C6762A" w:rsidRDefault="00FC051A" w:rsidP="00B31E1F">
            <w:pPr>
              <w:shd w:val="clear" w:color="auto" w:fill="FFFFFF"/>
              <w:ind w:left="557"/>
            </w:pPr>
            <w:r w:rsidRPr="00C6762A">
              <w:rPr>
                <w:b/>
                <w:bCs/>
                <w:color w:val="1A171B"/>
              </w:rPr>
              <w:t>2</w:t>
            </w:r>
            <w:r w:rsidRPr="00C6762A">
              <w:rPr>
                <w:b/>
                <w:bCs/>
                <w:color w:val="1A171B"/>
              </w:rPr>
              <w:t xml:space="preserve">. </w:t>
            </w:r>
            <w:r w:rsidRPr="00C6762A">
              <w:rPr>
                <w:rFonts w:cs="Times New Roman"/>
                <w:color w:val="1A171B"/>
              </w:rPr>
              <w:t>5</w:t>
            </w:r>
            <w:r w:rsidRPr="00C6762A">
              <w:rPr>
                <w:rFonts w:cs="Times New Roman"/>
                <w:i/>
                <w:iCs/>
                <w:color w:val="1A171B"/>
              </w:rPr>
              <w:t xml:space="preserve">x </w:t>
            </w:r>
            <w:r w:rsidRPr="00C6762A">
              <w:rPr>
                <w:rFonts w:cs="Times New Roman"/>
                <w:color w:val="1A171B"/>
              </w:rPr>
              <w:t xml:space="preserve">= </w:t>
            </w:r>
            <w:r w:rsidRPr="00C6762A">
              <w:rPr>
                <w:rFonts w:cs="Times New Roman"/>
                <w:noProof/>
                <w:color w:val="1A171B"/>
              </w:rPr>
              <w:t>–</w:t>
            </w:r>
            <w:r w:rsidRPr="00C6762A">
              <w:rPr>
                <w:rFonts w:cs="Times New Roman"/>
                <w:i/>
                <w:iCs/>
                <w:color w:val="1A171B"/>
              </w:rPr>
              <w:t xml:space="preserve">y </w:t>
            </w:r>
            <w:r w:rsidRPr="00C6762A">
              <w:rPr>
                <w:rFonts w:cs="Times New Roman"/>
                <w:color w:val="1A171B"/>
              </w:rPr>
              <w:t xml:space="preserve">+ 6; </w:t>
            </w:r>
            <w:r w:rsidRPr="00C6762A">
              <w:rPr>
                <w:rFonts w:cs="Times New Roman"/>
                <w:i/>
                <w:iCs/>
                <w:color w:val="1A171B"/>
              </w:rPr>
              <w:t xml:space="preserve">x </w:t>
            </w:r>
            <w:r w:rsidRPr="00C6762A">
              <w:rPr>
                <w:rFonts w:cs="Times New Roman"/>
                <w:color w:val="1A171B"/>
              </w:rPr>
              <w:t>= 1, 2, 3</w:t>
            </w:r>
          </w:p>
        </w:tc>
      </w:tr>
    </w:tbl>
    <w:p w:rsidR="00FC051A" w:rsidRPr="00C6762A" w:rsidRDefault="00FC051A" w:rsidP="00FC051A">
      <w:pPr>
        <w:shd w:val="clear" w:color="auto" w:fill="FFFFFF"/>
        <w:spacing w:before="700"/>
        <w:ind w:left="6"/>
      </w:pPr>
      <w:r w:rsidRPr="00C6762A">
        <w:rPr>
          <w:rFonts w:cs="Times New Roman"/>
          <w:b/>
          <w:bCs/>
          <w:color w:val="1A171B"/>
          <w:spacing w:val="-7"/>
        </w:rPr>
        <w:t xml:space="preserve">Solve each equation for </w:t>
      </w:r>
      <w:r w:rsidRPr="00C6762A">
        <w:rPr>
          <w:rFonts w:cs="Times New Roman"/>
          <w:b/>
          <w:bCs/>
          <w:i/>
          <w:iCs/>
          <w:color w:val="1A171B"/>
          <w:spacing w:val="-7"/>
        </w:rPr>
        <w:t>p</w:t>
      </w:r>
      <w:r w:rsidRPr="00C6762A">
        <w:rPr>
          <w:rFonts w:cs="Times New Roman"/>
          <w:b/>
          <w:bCs/>
          <w:color w:val="1A171B"/>
          <w:spacing w:val="-7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7"/>
        <w:gridCol w:w="1704"/>
        <w:gridCol w:w="1498"/>
      </w:tblGrid>
      <w:tr w:rsidR="00FC051A" w:rsidRPr="00C6762A" w:rsidTr="00B31E1F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051A" w:rsidRPr="00C6762A" w:rsidRDefault="00C6762A" w:rsidP="00B31E1F">
            <w:pPr>
              <w:shd w:val="clear" w:color="auto" w:fill="FFFFFF"/>
              <w:spacing w:before="200"/>
              <w:ind w:left="57"/>
            </w:pPr>
            <w:r w:rsidRPr="00C6762A">
              <w:rPr>
                <w:b/>
                <w:bCs/>
                <w:color w:val="1A171B"/>
              </w:rPr>
              <w:t>3</w:t>
            </w:r>
            <w:r w:rsidR="00FC051A" w:rsidRPr="00C6762A">
              <w:rPr>
                <w:b/>
                <w:bCs/>
                <w:color w:val="1A171B"/>
              </w:rPr>
              <w:t xml:space="preserve">. </w:t>
            </w:r>
            <w:r w:rsidR="00FC051A" w:rsidRPr="00C6762A">
              <w:rPr>
                <w:rFonts w:cs="Times New Roman"/>
                <w:i/>
                <w:iCs/>
                <w:color w:val="1A171B"/>
              </w:rPr>
              <w:t>a =</w:t>
            </w:r>
            <w:r w:rsidR="00FC051A" w:rsidRPr="00C6762A">
              <w:rPr>
                <w:rFonts w:cs="Times New Roman"/>
                <w:i/>
                <w:color w:val="1A171B"/>
              </w:rPr>
              <w:t xml:space="preserve"> </w:t>
            </w:r>
            <w:proofErr w:type="spellStart"/>
            <w:r w:rsidR="00FC051A" w:rsidRPr="00C6762A">
              <w:rPr>
                <w:rFonts w:cs="Times New Roman"/>
                <w:i/>
                <w:color w:val="1A171B"/>
              </w:rPr>
              <w:t>p</w:t>
            </w:r>
            <w:r w:rsidR="00FC051A" w:rsidRPr="00C6762A">
              <w:rPr>
                <w:rFonts w:cs="Times New Roman"/>
                <w:i/>
                <w:iCs/>
                <w:color w:val="1A171B"/>
              </w:rPr>
              <w:t>b</w:t>
            </w:r>
            <w:proofErr w:type="spellEnd"/>
            <w:r w:rsidR="00FC051A" w:rsidRPr="00C6762A">
              <w:rPr>
                <w:rFonts w:cs="Times New Roman"/>
                <w:i/>
                <w:iCs/>
                <w:color w:val="1A171B"/>
              </w:rPr>
              <w:t xml:space="preserve"> +</w:t>
            </w:r>
            <w:r w:rsidR="00FC051A" w:rsidRPr="00C6762A">
              <w:rPr>
                <w:rFonts w:cs="Times New Roman"/>
                <w:i/>
                <w:color w:val="1A171B"/>
              </w:rPr>
              <w:t xml:space="preserve"> </w:t>
            </w:r>
            <w:proofErr w:type="spellStart"/>
            <w:r w:rsidR="00FC051A" w:rsidRPr="00C6762A">
              <w:rPr>
                <w:rFonts w:cs="Times New Roman"/>
                <w:i/>
                <w:iCs/>
                <w:color w:val="1A171B"/>
              </w:rPr>
              <w:t>cp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051A" w:rsidRPr="00C6762A" w:rsidRDefault="00C6762A" w:rsidP="00B31E1F">
            <w:pPr>
              <w:shd w:val="clear" w:color="auto" w:fill="FFFFFF"/>
              <w:spacing w:before="200"/>
              <w:jc w:val="right"/>
            </w:pPr>
            <w:r w:rsidRPr="00C6762A">
              <w:rPr>
                <w:b/>
                <w:bCs/>
                <w:color w:val="1A171B"/>
              </w:rPr>
              <w:t>4</w:t>
            </w:r>
            <w:r w:rsidR="00FC051A" w:rsidRPr="00C6762A">
              <w:rPr>
                <w:b/>
                <w:bCs/>
                <w:color w:val="1A171B"/>
              </w:rPr>
              <w:t>.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051A" w:rsidRPr="00C6762A" w:rsidRDefault="00FC051A" w:rsidP="00B31E1F">
            <w:pPr>
              <w:shd w:val="clear" w:color="auto" w:fill="FFFFFF"/>
            </w:pPr>
            <w:r w:rsidRPr="00C6762A">
              <w:rPr>
                <w:position w:val="-22"/>
                <w:sz w:val="24"/>
              </w:rPr>
              <w:object w:dxaOrig="98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29.25pt" o:ole="">
                  <v:imagedata r:id="rId5" r:pict="rId6" o:title=""/>
                </v:shape>
                <o:OLEObject Type="Embed" ProgID="Equation.DSMT4" ShapeID="_x0000_i1025" DrawAspect="Content" ObjectID="_1505887737" r:id="rId7"/>
              </w:object>
            </w:r>
          </w:p>
        </w:tc>
      </w:tr>
      <w:tr w:rsidR="00FC051A" w:rsidRPr="00C6762A" w:rsidTr="00B31E1F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051A" w:rsidRPr="00C6762A" w:rsidRDefault="00FC051A" w:rsidP="00B31E1F">
            <w:pPr>
              <w:shd w:val="clear" w:color="auto" w:fill="FFFFFF"/>
              <w:spacing w:before="200"/>
              <w:ind w:left="57"/>
              <w:rPr>
                <w:b/>
                <w:bCs/>
                <w:color w:val="1A171B"/>
              </w:rPr>
            </w:pPr>
          </w:p>
          <w:p w:rsidR="00FC051A" w:rsidRPr="00C6762A" w:rsidRDefault="00FC051A" w:rsidP="00B31E1F">
            <w:pPr>
              <w:shd w:val="clear" w:color="auto" w:fill="FFFFFF"/>
              <w:spacing w:before="200"/>
              <w:ind w:left="57"/>
              <w:rPr>
                <w:b/>
                <w:bCs/>
                <w:color w:val="1A171B"/>
              </w:rPr>
            </w:pPr>
          </w:p>
          <w:p w:rsidR="00FC051A" w:rsidRPr="00C6762A" w:rsidRDefault="00FC051A" w:rsidP="00B31E1F">
            <w:pPr>
              <w:shd w:val="clear" w:color="auto" w:fill="FFFFFF"/>
              <w:spacing w:before="200"/>
              <w:ind w:left="57"/>
              <w:rPr>
                <w:b/>
                <w:bCs/>
                <w:color w:val="1A171B"/>
              </w:rPr>
            </w:pPr>
          </w:p>
          <w:p w:rsidR="00FC051A" w:rsidRPr="00C6762A" w:rsidRDefault="00FC051A" w:rsidP="00B31E1F">
            <w:pPr>
              <w:shd w:val="clear" w:color="auto" w:fill="FFFFFF"/>
              <w:spacing w:before="200"/>
              <w:ind w:left="57"/>
              <w:rPr>
                <w:b/>
                <w:bCs/>
                <w:color w:val="1A171B"/>
              </w:rPr>
            </w:pPr>
          </w:p>
          <w:p w:rsidR="00FC051A" w:rsidRPr="00C6762A" w:rsidRDefault="00FC051A" w:rsidP="00B31E1F">
            <w:pPr>
              <w:shd w:val="clear" w:color="auto" w:fill="FFFFFF"/>
              <w:spacing w:before="200"/>
              <w:ind w:left="57"/>
              <w:rPr>
                <w:b/>
                <w:bCs/>
                <w:color w:val="1A171B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051A" w:rsidRPr="00C6762A" w:rsidRDefault="00FC051A" w:rsidP="00B31E1F">
            <w:pPr>
              <w:shd w:val="clear" w:color="auto" w:fill="FFFFFF"/>
              <w:spacing w:before="200"/>
              <w:jc w:val="right"/>
              <w:rPr>
                <w:b/>
                <w:bCs/>
                <w:color w:val="1A171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051A" w:rsidRPr="00C6762A" w:rsidRDefault="00FC051A" w:rsidP="00B31E1F">
            <w:pPr>
              <w:shd w:val="clear" w:color="auto" w:fill="FFFFFF"/>
            </w:pPr>
          </w:p>
        </w:tc>
      </w:tr>
    </w:tbl>
    <w:p w:rsidR="00FC051A" w:rsidRPr="00C6762A" w:rsidRDefault="00FC051A" w:rsidP="00C6762A">
      <w:pPr>
        <w:shd w:val="clear" w:color="auto" w:fill="FFFFFF"/>
      </w:pPr>
      <w:r w:rsidRPr="00C6762A">
        <w:rPr>
          <w:rFonts w:cs="Times New Roman"/>
          <w:b/>
          <w:bCs/>
          <w:color w:val="000000"/>
        </w:rPr>
        <w:t>Convert the given amount to the given unit.</w:t>
      </w:r>
      <w:bookmarkStart w:id="0" w:name="_GoBack"/>
      <w:bookmarkEnd w:id="0"/>
    </w:p>
    <w:p w:rsidR="00FC051A" w:rsidRPr="00C6762A" w:rsidRDefault="00C6762A" w:rsidP="00C6762A">
      <w:pPr>
        <w:ind w:firstLine="153"/>
        <w:rPr>
          <w:rFonts w:cs="Times New Roman"/>
          <w:color w:val="000000"/>
        </w:rPr>
      </w:pPr>
      <w:r w:rsidRPr="00C6762A">
        <w:rPr>
          <w:b/>
          <w:bCs/>
          <w:color w:val="000000"/>
        </w:rPr>
        <w:t>5</w:t>
      </w:r>
      <w:r w:rsidR="00FC051A" w:rsidRPr="00C6762A">
        <w:rPr>
          <w:b/>
          <w:bCs/>
          <w:color w:val="000000"/>
        </w:rPr>
        <w:t>.</w:t>
      </w:r>
      <w:r w:rsidR="00FC051A" w:rsidRPr="00C6762A">
        <w:rPr>
          <w:rFonts w:cs="Times New Roman"/>
          <w:color w:val="000000"/>
        </w:rPr>
        <w:t xml:space="preserve"> 7 days; hours</w:t>
      </w:r>
      <w:r w:rsidR="00FC051A" w:rsidRPr="00C6762A">
        <w:rPr>
          <w:rFonts w:cs="Times New Roman"/>
          <w:color w:val="000000"/>
        </w:rPr>
        <w:tab/>
      </w:r>
      <w:r w:rsidR="00FC051A" w:rsidRPr="00C6762A">
        <w:rPr>
          <w:rFonts w:cs="Times New Roman"/>
          <w:color w:val="000000"/>
        </w:rPr>
        <w:tab/>
      </w:r>
      <w:r w:rsidR="00FC051A" w:rsidRPr="00C6762A">
        <w:rPr>
          <w:rFonts w:cs="Times New Roman"/>
          <w:color w:val="000000"/>
        </w:rPr>
        <w:tab/>
      </w:r>
      <w:r w:rsidR="00FC051A" w:rsidRPr="00C6762A">
        <w:rPr>
          <w:rFonts w:cs="Times New Roman"/>
          <w:color w:val="000000"/>
        </w:rPr>
        <w:tab/>
      </w:r>
      <w:r w:rsidR="00FC051A" w:rsidRPr="00C6762A">
        <w:rPr>
          <w:rFonts w:cs="Times New Roman"/>
          <w:color w:val="000000"/>
        </w:rPr>
        <w:tab/>
      </w:r>
      <w:r w:rsidRPr="00C6762A">
        <w:rPr>
          <w:b/>
          <w:bCs/>
          <w:color w:val="000000"/>
        </w:rPr>
        <w:t>6</w:t>
      </w:r>
      <w:r w:rsidR="00FC051A" w:rsidRPr="00C6762A">
        <w:rPr>
          <w:b/>
          <w:bCs/>
          <w:color w:val="000000"/>
        </w:rPr>
        <w:t>.</w:t>
      </w:r>
      <w:r w:rsidR="00FC051A" w:rsidRPr="00C6762A">
        <w:rPr>
          <w:rFonts w:cs="Times New Roman"/>
          <w:b/>
          <w:bCs/>
          <w:color w:val="000000"/>
        </w:rPr>
        <w:t xml:space="preserve"> </w:t>
      </w:r>
      <w:r w:rsidR="00FC051A" w:rsidRPr="00C6762A">
        <w:rPr>
          <w:rFonts w:cs="Times New Roman"/>
          <w:color w:val="000000"/>
        </w:rPr>
        <w:t xml:space="preserve">45 </w:t>
      </w:r>
      <w:proofErr w:type="spellStart"/>
      <w:r w:rsidR="00FC051A" w:rsidRPr="00C6762A">
        <w:rPr>
          <w:rFonts w:cs="Times New Roman"/>
          <w:color w:val="000000"/>
        </w:rPr>
        <w:t>ft</w:t>
      </w:r>
      <w:proofErr w:type="spellEnd"/>
      <w:r w:rsidR="00FC051A" w:rsidRPr="00C6762A">
        <w:rPr>
          <w:rFonts w:cs="Times New Roman"/>
          <w:color w:val="000000"/>
        </w:rPr>
        <w:t xml:space="preserve">; </w:t>
      </w:r>
      <w:proofErr w:type="spellStart"/>
      <w:r w:rsidR="00FC051A" w:rsidRPr="00C6762A">
        <w:rPr>
          <w:rFonts w:cs="Times New Roman"/>
          <w:color w:val="000000"/>
        </w:rPr>
        <w:t>yd</w:t>
      </w:r>
      <w:proofErr w:type="spellEnd"/>
    </w:p>
    <w:p w:rsidR="00FC051A" w:rsidRPr="00C6762A" w:rsidRDefault="00FC051A">
      <w:pPr>
        <w:rPr>
          <w:rFonts w:cs="Times New Roman"/>
          <w:color w:val="000000"/>
        </w:rPr>
      </w:pPr>
    </w:p>
    <w:p w:rsidR="00C6762A" w:rsidRPr="00C6762A" w:rsidRDefault="00C6762A">
      <w:pPr>
        <w:rPr>
          <w:rFonts w:cs="Times New Roman"/>
          <w:color w:val="000000"/>
        </w:rPr>
      </w:pPr>
    </w:p>
    <w:p w:rsidR="00C6762A" w:rsidRPr="00C6762A" w:rsidRDefault="00C6762A">
      <w:pPr>
        <w:rPr>
          <w:rFonts w:cs="Times New Roman"/>
          <w:color w:val="000000"/>
        </w:rPr>
      </w:pPr>
    </w:p>
    <w:p w:rsidR="00C6762A" w:rsidRPr="00C6762A" w:rsidRDefault="00C6762A">
      <w:pPr>
        <w:rPr>
          <w:rFonts w:cs="Times New Roman"/>
          <w:color w:val="000000"/>
        </w:rPr>
      </w:pPr>
    </w:p>
    <w:p w:rsidR="00FC051A" w:rsidRPr="00C6762A" w:rsidRDefault="00FC051A" w:rsidP="00C6762A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898" w:lineRule="exact"/>
        <w:rPr>
          <w:b/>
          <w:bCs/>
          <w:color w:val="1A171B"/>
          <w:spacing w:val="-1"/>
        </w:rPr>
      </w:pPr>
      <w:r w:rsidRPr="00C6762A">
        <w:rPr>
          <w:rFonts w:cs="Times New Roman"/>
          <w:color w:val="1A171B"/>
        </w:rPr>
        <w:t>Which is the better buy, 3 pounds for $8.31 or 5 pounds for $12.95? Explain.</w:t>
      </w:r>
    </w:p>
    <w:p w:rsidR="00FC051A" w:rsidRPr="00C6762A" w:rsidRDefault="00FC051A">
      <w:pPr>
        <w:rPr>
          <w:rFonts w:cs="Times New Roman"/>
          <w:color w:val="000000"/>
        </w:rPr>
      </w:pPr>
    </w:p>
    <w:p w:rsidR="00C6762A" w:rsidRPr="00C6762A" w:rsidRDefault="00C6762A">
      <w:pPr>
        <w:rPr>
          <w:rFonts w:cs="Times New Roman"/>
          <w:color w:val="000000"/>
        </w:rPr>
      </w:pPr>
    </w:p>
    <w:p w:rsidR="00C6762A" w:rsidRPr="00C6762A" w:rsidRDefault="00C6762A">
      <w:pPr>
        <w:rPr>
          <w:rFonts w:cs="Times New Roman"/>
          <w:color w:val="000000"/>
        </w:rPr>
      </w:pPr>
    </w:p>
    <w:p w:rsidR="00C6762A" w:rsidRPr="00C6762A" w:rsidRDefault="00C6762A">
      <w:pPr>
        <w:rPr>
          <w:rFonts w:cs="Times New Roman"/>
          <w:color w:val="000000"/>
        </w:rPr>
      </w:pPr>
    </w:p>
    <w:tbl>
      <w:tblPr>
        <w:tblpPr w:leftFromText="180" w:rightFromText="180" w:vertAnchor="text" w:horzAnchor="page" w:tblpX="3901" w:tblpYSpec="outside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02"/>
      </w:tblGrid>
      <w:tr w:rsidR="00C6762A" w:rsidRPr="00C6762A" w:rsidTr="00C6762A">
        <w:tblPrEx>
          <w:tblCellMar>
            <w:top w:w="0" w:type="dxa"/>
            <w:bottom w:w="0" w:type="dxa"/>
          </w:tblCellMar>
        </w:tblPrEx>
        <w:trPr>
          <w:trHeight w:hRule="exact" w:val="1139"/>
        </w:trPr>
        <w:tc>
          <w:tcPr>
            <w:tcW w:w="2602" w:type="dxa"/>
            <w:shd w:val="clear" w:color="auto" w:fill="FFFFFF"/>
          </w:tcPr>
          <w:p w:rsidR="00C6762A" w:rsidRPr="00C6762A" w:rsidRDefault="00C6762A" w:rsidP="00C6762A">
            <w:pPr>
              <w:shd w:val="clear" w:color="auto" w:fill="FFFFFF"/>
            </w:pPr>
            <w:r w:rsidRPr="00C6762A">
              <w:rPr>
                <w:rFonts w:cs="Times New Roman"/>
                <w:color w:val="000000"/>
              </w:rPr>
              <w:t>10 mi/</w:t>
            </w:r>
            <w:proofErr w:type="spellStart"/>
            <w:r w:rsidRPr="00C6762A">
              <w:rPr>
                <w:rFonts w:cs="Times New Roman"/>
                <w:color w:val="000000"/>
              </w:rPr>
              <w:t>hr</w:t>
            </w:r>
            <w:proofErr w:type="spellEnd"/>
            <w:r w:rsidRPr="00C6762A">
              <w:rPr>
                <w:rFonts w:cs="Times New Roman"/>
                <w:color w:val="000000"/>
              </w:rPr>
              <w:t xml:space="preserve"> =________m/min</w:t>
            </w:r>
          </w:p>
        </w:tc>
      </w:tr>
    </w:tbl>
    <w:p w:rsidR="00FC051A" w:rsidRPr="00C6762A" w:rsidRDefault="00FC051A" w:rsidP="00C6762A">
      <w:pPr>
        <w:pStyle w:val="ListParagraph"/>
        <w:numPr>
          <w:ilvl w:val="0"/>
          <w:numId w:val="2"/>
        </w:numPr>
      </w:pPr>
      <w:r w:rsidRPr="00C6762A">
        <w:t>Compete the</w:t>
      </w:r>
      <w:r w:rsidR="00C6762A" w:rsidRPr="00C6762A">
        <w:t xml:space="preserve"> statement:</w:t>
      </w:r>
    </w:p>
    <w:p w:rsidR="00FC051A" w:rsidRPr="00C6762A" w:rsidRDefault="00FC051A">
      <w:pPr>
        <w:rPr>
          <w:b/>
        </w:rPr>
      </w:pPr>
    </w:p>
    <w:p w:rsidR="00FC051A" w:rsidRPr="00C6762A" w:rsidRDefault="00FC051A">
      <w:pPr>
        <w:rPr>
          <w:b/>
        </w:rPr>
      </w:pPr>
    </w:p>
    <w:sectPr w:rsidR="00FC051A" w:rsidRPr="00C6762A" w:rsidSect="00FC05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0715"/>
    <w:multiLevelType w:val="singleLevel"/>
    <w:tmpl w:val="E11C7788"/>
    <w:lvl w:ilvl="0">
      <w:start w:val="18"/>
      <w:numFmt w:val="decimal"/>
      <w:lvlText w:val="%1."/>
      <w:legacy w:legacy="1" w:legacySpace="0" w:legacyIndent="365"/>
      <w:lvlJc w:val="left"/>
      <w:rPr>
        <w:rFonts w:ascii="Arial" w:hAnsi="Arial" w:hint="default"/>
      </w:rPr>
    </w:lvl>
  </w:abstractNum>
  <w:abstractNum w:abstractNumId="1">
    <w:nsid w:val="4E4E532B"/>
    <w:multiLevelType w:val="hybridMultilevel"/>
    <w:tmpl w:val="254E6F7C"/>
    <w:lvl w:ilvl="0" w:tplc="403A68F6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1A"/>
    <w:rsid w:val="00442948"/>
    <w:rsid w:val="00C6762A"/>
    <w:rsid w:val="00FC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7098F-6E9F-4820-ACB9-F5C25CD0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cz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1</cp:revision>
  <dcterms:created xsi:type="dcterms:W3CDTF">2015-10-09T13:10:00Z</dcterms:created>
  <dcterms:modified xsi:type="dcterms:W3CDTF">2015-10-09T13:23:00Z</dcterms:modified>
</cp:coreProperties>
</file>